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31" w:rsidRDefault="00480531" w:rsidP="00480531">
      <w:pPr>
        <w:pStyle w:val="Tekstpodstawowy"/>
        <w:jc w:val="right"/>
        <w:rPr>
          <w:sz w:val="22"/>
          <w:szCs w:val="22"/>
        </w:rPr>
      </w:pPr>
      <w:r>
        <w:rPr>
          <w:sz w:val="22"/>
          <w:szCs w:val="22"/>
        </w:rPr>
        <w:t>Załącznik nr 1</w:t>
      </w:r>
    </w:p>
    <w:p w:rsidR="00021583" w:rsidRPr="001514F2" w:rsidRDefault="00021583" w:rsidP="00480531">
      <w:pPr>
        <w:pStyle w:val="Tekstpodstawowy"/>
        <w:jc w:val="right"/>
        <w:rPr>
          <w:sz w:val="22"/>
          <w:szCs w:val="22"/>
        </w:rPr>
      </w:pPr>
    </w:p>
    <w:p w:rsidR="00480531" w:rsidRDefault="005A598A" w:rsidP="00480531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55pt;margin-top:5.4pt;width:186.25pt;height:74.75pt;z-index:251660288;mso-width-percent:400;mso-width-percent:400;mso-width-relative:margin;mso-height-relative:margin">
            <v:textbox style="mso-next-textbox:#_x0000_s1026">
              <w:txbxContent>
                <w:p w:rsidR="00480531" w:rsidRDefault="00480531" w:rsidP="00480531"/>
                <w:p w:rsidR="00480531" w:rsidRPr="001D3906" w:rsidRDefault="00480531" w:rsidP="00480531"/>
                <w:p w:rsidR="00480531" w:rsidRDefault="00480531" w:rsidP="00480531"/>
                <w:p w:rsidR="00480531" w:rsidRDefault="00480531" w:rsidP="00480531"/>
                <w:p w:rsidR="00480531" w:rsidRDefault="00480531" w:rsidP="00480531">
                  <w:pPr>
                    <w:jc w:val="center"/>
                  </w:pPr>
                  <w:r>
                    <w:t>Nazwa, adres lub pieczęć wykonawcy</w:t>
                  </w:r>
                </w:p>
                <w:p w:rsidR="00480531" w:rsidRDefault="00480531" w:rsidP="00480531"/>
              </w:txbxContent>
            </v:textbox>
          </v:shape>
        </w:pic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842087" w:rsidP="00480531">
      <w:pPr>
        <w:pStyle w:val="Tekstpodstawowy"/>
        <w:spacing w:line="360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Znak postępowania: ZPPE.271.10</w:t>
      </w:r>
      <w:r w:rsidR="00480531">
        <w:rPr>
          <w:b w:val="0"/>
          <w:sz w:val="22"/>
          <w:szCs w:val="22"/>
        </w:rPr>
        <w:t>.2018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  <w:r w:rsidRPr="00D1744E">
        <w:rPr>
          <w:rFonts w:asciiTheme="minorHAnsi" w:hAnsiTheme="minorHAnsi" w:cstheme="minorHAnsi"/>
          <w:lang w:val="de-DE"/>
        </w:rPr>
        <w:t xml:space="preserve">     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021583" w:rsidRDefault="00021583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480531" w:rsidRDefault="00480531" w:rsidP="00480531">
      <w:pPr>
        <w:pStyle w:val="Tekstpodstawowy"/>
        <w:jc w:val="center"/>
        <w:rPr>
          <w:sz w:val="22"/>
          <w:szCs w:val="22"/>
        </w:rPr>
      </w:pPr>
    </w:p>
    <w:p w:rsidR="00480531" w:rsidRDefault="00480531" w:rsidP="00480531">
      <w:pPr>
        <w:pStyle w:val="Tekstpodstawowy"/>
        <w:jc w:val="center"/>
        <w:rPr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ind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Odpowiadając na ogłoszenie o udzielenie zamówienia publicznego, prowadzonego w trybie  przetargu nieograniczonego na zadanie pn.: „</w:t>
      </w:r>
      <w:r>
        <w:rPr>
          <w:sz w:val="22"/>
          <w:szCs w:val="22"/>
        </w:rPr>
        <w:t>Przebudowa obiektów sportowych MKS UNIA Wąbrzeźno oraz budowa zespołu boisk przy ul. Spokojnej w Wąbrzeźnie</w:t>
      </w:r>
      <w:r>
        <w:rPr>
          <w:b w:val="0"/>
          <w:sz w:val="22"/>
          <w:szCs w:val="22"/>
        </w:rPr>
        <w:t xml:space="preserve">” przez zamawiającego: 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Gminę Miasto Wąbrzeźno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ul. Wolności 18, 87 – 200 Wąbrzeźno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tel. 56 688 45 00     faks 56 688 27 48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1C523A">
        <w:rPr>
          <w:sz w:val="22"/>
          <w:szCs w:val="22"/>
        </w:rPr>
        <w:t>Wykonawca</w:t>
      </w:r>
      <w:r>
        <w:rPr>
          <w:b w:val="0"/>
          <w:sz w:val="22"/>
          <w:szCs w:val="22"/>
        </w:rPr>
        <w:t xml:space="preserve">   _______________________________________________________________________</w:t>
      </w:r>
    </w:p>
    <w:p w:rsidR="00480531" w:rsidRPr="00C1496E" w:rsidRDefault="00480531" w:rsidP="00480531">
      <w:pPr>
        <w:pStyle w:val="Tekstpodstawowy"/>
        <w:spacing w:line="276" w:lineRule="auto"/>
        <w:jc w:val="center"/>
        <w:rPr>
          <w:b w:val="0"/>
          <w:sz w:val="16"/>
          <w:szCs w:val="16"/>
        </w:rPr>
      </w:pPr>
      <w:r w:rsidRPr="00C1496E">
        <w:rPr>
          <w:b w:val="0"/>
          <w:sz w:val="16"/>
          <w:szCs w:val="16"/>
        </w:rPr>
        <w:t xml:space="preserve">                           (wpisać wszystkich członków konsorcjum – jeśli wykonawca ubiega się o zamówienie w trybie art. 23 ustawy</w:t>
      </w:r>
      <w:r>
        <w:rPr>
          <w:b w:val="0"/>
          <w:sz w:val="16"/>
          <w:szCs w:val="16"/>
        </w:rPr>
        <w:t xml:space="preserve"> </w:t>
      </w:r>
      <w:proofErr w:type="spellStart"/>
      <w:r>
        <w:rPr>
          <w:b w:val="0"/>
          <w:sz w:val="16"/>
          <w:szCs w:val="16"/>
        </w:rPr>
        <w:t>Pzp</w:t>
      </w:r>
      <w:proofErr w:type="spellEnd"/>
      <w:r w:rsidRPr="00C1496E">
        <w:rPr>
          <w:b w:val="0"/>
          <w:sz w:val="16"/>
          <w:szCs w:val="16"/>
        </w:rPr>
        <w:t>)</w:t>
      </w:r>
    </w:p>
    <w:p w:rsidR="00480531" w:rsidRDefault="00480531" w:rsidP="00480531">
      <w:pPr>
        <w:pStyle w:val="Tekstpodstawowy"/>
        <w:spacing w:line="276" w:lineRule="auto"/>
        <w:jc w:val="center"/>
        <w:rPr>
          <w:b w:val="0"/>
          <w:sz w:val="18"/>
          <w:szCs w:val="18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E23EB1">
        <w:rPr>
          <w:b w:val="0"/>
          <w:sz w:val="22"/>
          <w:szCs w:val="22"/>
        </w:rPr>
        <w:t xml:space="preserve">Adres </w:t>
      </w:r>
      <w:r>
        <w:rPr>
          <w:b w:val="0"/>
          <w:sz w:val="22"/>
          <w:szCs w:val="22"/>
        </w:rPr>
        <w:tab/>
      </w:r>
      <w:r w:rsidRPr="00E23EB1">
        <w:rPr>
          <w:b w:val="0"/>
          <w:sz w:val="22"/>
          <w:szCs w:val="22"/>
        </w:rPr>
        <w:t>___________________________________</w:t>
      </w:r>
      <w:r>
        <w:rPr>
          <w:b w:val="0"/>
          <w:sz w:val="22"/>
          <w:szCs w:val="22"/>
        </w:rPr>
        <w:t>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NIP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Regon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Nr tel. </w:t>
      </w:r>
      <w:r>
        <w:rPr>
          <w:b w:val="0"/>
          <w:sz w:val="22"/>
          <w:szCs w:val="22"/>
        </w:rPr>
        <w:tab/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Nr faksu __________________________________________________________________________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Adres e-mail ______________________________________________________________________</w:t>
      </w:r>
    </w:p>
    <w:p w:rsidR="00480531" w:rsidRPr="00E23EB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Pr="00E23EB1" w:rsidRDefault="00480531" w:rsidP="00480531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wymaganiami określonymi w specyfikacji istotnych warunków zamówienia, oświadcza iż składa następującą ofertę</w:t>
      </w:r>
      <w:r w:rsidRPr="00E23EB1">
        <w:rPr>
          <w:sz w:val="22"/>
          <w:szCs w:val="22"/>
        </w:rPr>
        <w:t>: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Pr="00486187" w:rsidRDefault="00480531" w:rsidP="00480531">
      <w:pPr>
        <w:pStyle w:val="Tekstpodstawowy"/>
        <w:numPr>
          <w:ilvl w:val="0"/>
          <w:numId w:val="1"/>
        </w:numPr>
        <w:spacing w:line="360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wykonanie przedmiotu zamówienia za cenę ryczałtową ___________________ zł </w:t>
      </w:r>
      <w:r w:rsidRPr="001C3D76">
        <w:rPr>
          <w:b w:val="0"/>
          <w:sz w:val="22"/>
          <w:szCs w:val="22"/>
        </w:rPr>
        <w:t xml:space="preserve">brutto </w:t>
      </w:r>
    </w:p>
    <w:p w:rsidR="00480531" w:rsidRDefault="00480531" w:rsidP="0048053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 w:rsidRPr="001C3D76">
        <w:rPr>
          <w:b w:val="0"/>
          <w:sz w:val="22"/>
          <w:szCs w:val="22"/>
        </w:rPr>
        <w:t>(słownie: _____________________________________________________________</w:t>
      </w:r>
      <w:r>
        <w:rPr>
          <w:b w:val="0"/>
          <w:sz w:val="22"/>
          <w:szCs w:val="22"/>
        </w:rPr>
        <w:t>__________</w:t>
      </w:r>
      <w:r w:rsidRPr="001C3D76">
        <w:rPr>
          <w:b w:val="0"/>
          <w:sz w:val="22"/>
          <w:szCs w:val="22"/>
        </w:rPr>
        <w:t xml:space="preserve"> )</w:t>
      </w:r>
    </w:p>
    <w:p w:rsidR="00480531" w:rsidRDefault="00480531" w:rsidP="00480531">
      <w:pPr>
        <w:pStyle w:val="Tekstpodstawowy"/>
        <w:spacing w:line="36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netto _________________________ zł + ______ % VAT </w:t>
      </w:r>
    </w:p>
    <w:p w:rsidR="00480531" w:rsidRPr="004C44DF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Oferujemy okres gwarancji ______ lata (nie mniej </w:t>
      </w:r>
      <w:r w:rsidRPr="00933F09">
        <w:rPr>
          <w:b w:val="0"/>
          <w:sz w:val="22"/>
          <w:szCs w:val="22"/>
        </w:rPr>
        <w:t>niż 3 lata</w:t>
      </w:r>
      <w:r>
        <w:rPr>
          <w:b w:val="0"/>
          <w:sz w:val="22"/>
          <w:szCs w:val="22"/>
        </w:rPr>
        <w:t>), licząc od dnia podpisania bezwarunkowego protokołu końcowego odbioru przedmiotu zamówienia.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Zobowiązujemy się do wykonania zamówienia w terminie - zgodnie z Rozdziałem 4 SIWZ.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cena ryczałtowa oferty obejmuje wszystkie koszty wykonania zamówienia – opisane w SIWZ oraz wszelkie inne koszty niezbędne do prawidłowego wykonania zamówienia.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</w:t>
      </w:r>
      <w:r w:rsidRPr="0027131B">
        <w:rPr>
          <w:b w:val="0"/>
          <w:sz w:val="22"/>
          <w:szCs w:val="22"/>
        </w:rPr>
        <w:t>apoznaliśmy się z treścią SI</w:t>
      </w:r>
      <w:r>
        <w:rPr>
          <w:b w:val="0"/>
          <w:sz w:val="22"/>
          <w:szCs w:val="22"/>
        </w:rPr>
        <w:t>WZ dla niniejszego postępowania oraz stanowiącymi jej integralną część załącznikami i nie wnosimy do niej zastrzeżeń oraz przyjmujemy warunki w niej zawarte.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lastRenderedPageBreak/>
        <w:t>Akceptujemy bez zastrzeżeń postanowienia zawarte we wzorze umowy i w przypadku wyboru naszej oferty zobowiązujemy się do jej podpisania na warunkach zawartych w SIWZ, w miejscu                  i terminie wskazanym przez zamawiającego.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Uważamy się za związanego niniejszą ofertą na czas wskazany w SIWZ, tj. 30 dni od dnia,                       w którym upływa termin składania ofert.</w:t>
      </w:r>
    </w:p>
    <w:p w:rsidR="00480531" w:rsidRDefault="00480531" w:rsidP="00480531">
      <w:pPr>
        <w:pStyle w:val="Tekstpodstawowy"/>
        <w:numPr>
          <w:ilvl w:val="0"/>
          <w:numId w:val="1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Oświadczamy, że wnieśliśmy wadium w wysokości _________________</w:t>
      </w:r>
      <w:r>
        <w:rPr>
          <w:b w:val="0"/>
          <w:sz w:val="22"/>
          <w:szCs w:val="22"/>
        </w:rPr>
        <w:t>____________________</w:t>
      </w:r>
      <w:r w:rsidRPr="00A347C9">
        <w:rPr>
          <w:b w:val="0"/>
          <w:sz w:val="22"/>
          <w:szCs w:val="22"/>
        </w:rPr>
        <w:t xml:space="preserve"> zł </w:t>
      </w:r>
      <w:r>
        <w:rPr>
          <w:b w:val="0"/>
          <w:sz w:val="22"/>
          <w:szCs w:val="22"/>
        </w:rPr>
        <w:t xml:space="preserve"> </w:t>
      </w:r>
    </w:p>
    <w:p w:rsidR="00480531" w:rsidRDefault="00480531" w:rsidP="00480531">
      <w:pPr>
        <w:pStyle w:val="Tekstpodstawowy"/>
        <w:spacing w:line="276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słownie  ________________________________________________________________________ </w:t>
      </w:r>
      <w:r w:rsidRPr="00A347C9">
        <w:rPr>
          <w:b w:val="0"/>
          <w:sz w:val="22"/>
          <w:szCs w:val="22"/>
        </w:rPr>
        <w:t>w dniu ____________</w:t>
      </w:r>
      <w:r>
        <w:rPr>
          <w:b w:val="0"/>
          <w:sz w:val="22"/>
          <w:szCs w:val="22"/>
        </w:rPr>
        <w:t xml:space="preserve">_______ </w:t>
      </w:r>
      <w:r w:rsidRPr="009556A3">
        <w:rPr>
          <w:b w:val="0"/>
          <w:sz w:val="22"/>
          <w:szCs w:val="22"/>
        </w:rPr>
        <w:t>w formie ___________________________________</w:t>
      </w:r>
      <w:r>
        <w:rPr>
          <w:b w:val="0"/>
          <w:sz w:val="22"/>
          <w:szCs w:val="22"/>
        </w:rPr>
        <w:t>_______ (kopia potwierdzenia wniesienia w załączeniu).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Zwrotu wadium proszę dokonać na rachunek bankowy nr :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9556A3">
        <w:rPr>
          <w:b w:val="0"/>
          <w:sz w:val="22"/>
          <w:szCs w:val="22"/>
        </w:rPr>
        <w:t>Zobowiązujemy się do wniesienia zabezpieczenia należytego wykonania umowy w wysokości</w:t>
      </w:r>
      <w:r>
        <w:rPr>
          <w:b w:val="0"/>
          <w:sz w:val="22"/>
          <w:szCs w:val="22"/>
        </w:rPr>
        <w:t xml:space="preserve">, określonego w SIWZ, tj. </w:t>
      </w:r>
      <w:r w:rsidRPr="00E87D81">
        <w:rPr>
          <w:b w:val="0"/>
          <w:sz w:val="22"/>
          <w:szCs w:val="22"/>
        </w:rPr>
        <w:t>10 %</w:t>
      </w:r>
      <w:r w:rsidRPr="009556A3">
        <w:rPr>
          <w:b w:val="0"/>
          <w:sz w:val="22"/>
          <w:szCs w:val="22"/>
        </w:rPr>
        <w:t xml:space="preserve"> ceny brutto oferty przed terminem podpisania umowy w formie ___________________________________________________________________________</w:t>
      </w:r>
      <w:r>
        <w:rPr>
          <w:b w:val="0"/>
          <w:sz w:val="22"/>
          <w:szCs w:val="22"/>
        </w:rPr>
        <w:t>______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 xml:space="preserve">Wykonawca informuje, że: wybór naszej oferty </w:t>
      </w:r>
      <w:r w:rsidRPr="00A347C9">
        <w:rPr>
          <w:sz w:val="22"/>
          <w:szCs w:val="22"/>
        </w:rPr>
        <w:t>będzie prowadził / nie będzie prowadził*</w:t>
      </w:r>
      <w:r w:rsidRPr="00A347C9">
        <w:rPr>
          <w:b w:val="0"/>
          <w:sz w:val="22"/>
          <w:szCs w:val="22"/>
        </w:rPr>
        <w:t xml:space="preserve"> do powstania u zamawiającego obowiązku podatkowego zgodnie z przepisami o podatku od towarów                             i usług, o którym mowa w art. 91 ust. 3a ustawy </w:t>
      </w:r>
      <w:proofErr w:type="spellStart"/>
      <w:r w:rsidRPr="00A347C9">
        <w:rPr>
          <w:b w:val="0"/>
          <w:sz w:val="22"/>
          <w:szCs w:val="22"/>
        </w:rPr>
        <w:t>Pzp</w:t>
      </w:r>
      <w:proofErr w:type="spellEnd"/>
      <w:r w:rsidRPr="00A347C9">
        <w:rPr>
          <w:b w:val="0"/>
          <w:sz w:val="22"/>
          <w:szCs w:val="22"/>
        </w:rPr>
        <w:t>.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Świadomi odpowiedzialności karnej oświadczamy, że załączone do oferty informacje przedstawiają stan prawny i faktyczny, aktualny na dzień złożenia oferty (art.</w:t>
      </w:r>
      <w:r>
        <w:rPr>
          <w:b w:val="0"/>
          <w:sz w:val="22"/>
          <w:szCs w:val="22"/>
        </w:rPr>
        <w:t xml:space="preserve"> 297 K</w:t>
      </w:r>
      <w:r w:rsidRPr="00A347C9">
        <w:rPr>
          <w:b w:val="0"/>
          <w:sz w:val="22"/>
          <w:szCs w:val="22"/>
        </w:rPr>
        <w:t>K.).</w:t>
      </w:r>
    </w:p>
    <w:p w:rsidR="00480531" w:rsidRPr="00A347C9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 xml:space="preserve">Oświadczamy, że: 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całość przedmiotu zamówienia zrealizujemy samodzielnie bez udziału podwykonawców / część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zamówienia powierzymy podwykonawcy* 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480531" w:rsidRDefault="00480531" w:rsidP="00480531">
      <w:pPr>
        <w:pStyle w:val="Tekstpodstawowy"/>
        <w:ind w:left="426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(o ile jest to wiadome podać wykaz proponowanych podwykonawców)</w:t>
      </w:r>
    </w:p>
    <w:p w:rsidR="00480531" w:rsidRDefault="00480531" w:rsidP="00480531">
      <w:pPr>
        <w:pStyle w:val="Tekstpodstawowy"/>
        <w:ind w:left="426"/>
        <w:jc w:val="center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ind w:left="426"/>
        <w:jc w:val="center"/>
        <w:rPr>
          <w:b w:val="0"/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958"/>
        <w:gridCol w:w="8186"/>
      </w:tblGrid>
      <w:tr w:rsidR="00480531" w:rsidRPr="002909DC" w:rsidTr="005C32D2">
        <w:tc>
          <w:tcPr>
            <w:tcW w:w="958" w:type="dxa"/>
          </w:tcPr>
          <w:p w:rsidR="00480531" w:rsidRPr="002909DC" w:rsidRDefault="00480531" w:rsidP="005C32D2">
            <w:pPr>
              <w:pStyle w:val="Tekstpodstawowy"/>
              <w:jc w:val="center"/>
              <w:rPr>
                <w:sz w:val="22"/>
                <w:szCs w:val="22"/>
              </w:rPr>
            </w:pPr>
            <w:r w:rsidRPr="002909DC">
              <w:rPr>
                <w:sz w:val="22"/>
                <w:szCs w:val="22"/>
              </w:rPr>
              <w:t>Lp.</w:t>
            </w:r>
          </w:p>
        </w:tc>
        <w:tc>
          <w:tcPr>
            <w:tcW w:w="8186" w:type="dxa"/>
          </w:tcPr>
          <w:p w:rsidR="00480531" w:rsidRPr="002909DC" w:rsidRDefault="00480531" w:rsidP="005C32D2">
            <w:pPr>
              <w:pStyle w:val="Tekstpodstawowy"/>
              <w:jc w:val="center"/>
              <w:rPr>
                <w:sz w:val="22"/>
                <w:szCs w:val="22"/>
              </w:rPr>
            </w:pPr>
            <w:r w:rsidRPr="002909DC">
              <w:rPr>
                <w:sz w:val="22"/>
                <w:szCs w:val="22"/>
              </w:rPr>
              <w:t>Rodzaj i zakres powierzonej części zamówienia</w:t>
            </w:r>
          </w:p>
        </w:tc>
      </w:tr>
      <w:tr w:rsidR="00480531" w:rsidTr="005C32D2">
        <w:tc>
          <w:tcPr>
            <w:tcW w:w="958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186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80531" w:rsidTr="005C32D2">
        <w:tc>
          <w:tcPr>
            <w:tcW w:w="958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8186" w:type="dxa"/>
          </w:tcPr>
          <w:p w:rsidR="00480531" w:rsidRDefault="00480531" w:rsidP="005C32D2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</w:p>
        </w:tc>
      </w:tr>
    </w:tbl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Wszelką korespondencję w sprawie niniejszego postępowania będziemy kierować na poniższy adres: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Urząd Miasta Wąbrzeźno, ul. Wolności 18, 87 – 200 Wąbrzeźno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e-mail  zp@wabrzezno.com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faks  56 688 27 48</w:t>
      </w: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Oświadczamy, że zostaliśmy poinformowani, że możemy wydzielić z oferty informacje stanowiące tajemnicę przedsiębiorstwa w rozumieniu przepisów o zwalczaniu nieuczciwej konkurencji                          i zastrzec w odniesieniu do tych informacji, aby nie były one udostępnione innym uczestnikom postępowania.</w:t>
      </w:r>
    </w:p>
    <w:p w:rsidR="00480531" w:rsidRPr="00A347C9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A347C9">
        <w:rPr>
          <w:b w:val="0"/>
          <w:sz w:val="22"/>
          <w:szCs w:val="22"/>
        </w:rPr>
        <w:t>Oferta została złożona na ……. zapisanych stronach, kolejno ponumerowanych od nr …... do nr .…. (</w:t>
      </w:r>
      <w:r w:rsidRPr="00A347C9">
        <w:rPr>
          <w:b w:val="0"/>
          <w:i/>
          <w:sz w:val="22"/>
          <w:szCs w:val="22"/>
          <w:u w:val="single"/>
        </w:rPr>
        <w:t>uwaga</w:t>
      </w:r>
      <w:r w:rsidRPr="00A347C9">
        <w:rPr>
          <w:b w:val="0"/>
          <w:i/>
          <w:sz w:val="22"/>
          <w:szCs w:val="22"/>
        </w:rPr>
        <w:t xml:space="preserve"> – na ofertę składają się wszystkie dołączone dokumenty, formularze, oświadczenia, zaświadczenia itp.), z czego na stronach od ….. do …… </w:t>
      </w:r>
      <w:r w:rsidRPr="00A347C9">
        <w:rPr>
          <w:sz w:val="22"/>
          <w:szCs w:val="22"/>
        </w:rPr>
        <w:t>znajduje się tajemnica przedsiębiorstwa.</w:t>
      </w:r>
      <w:r>
        <w:rPr>
          <w:rStyle w:val="Odwoanieprzypisudolnego"/>
          <w:sz w:val="22"/>
          <w:szCs w:val="22"/>
        </w:rPr>
        <w:footnoteReference w:id="1"/>
      </w:r>
      <w:r w:rsidRPr="00A347C9">
        <w:rPr>
          <w:sz w:val="22"/>
          <w:szCs w:val="22"/>
          <w:vertAlign w:val="superscript"/>
        </w:rPr>
        <w:t>)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021583" w:rsidRPr="00D51CD0" w:rsidRDefault="00021583" w:rsidP="00021583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 w:rsidRPr="00D51CD0">
        <w:rPr>
          <w:b w:val="0"/>
          <w:color w:val="000000"/>
          <w:sz w:val="22"/>
          <w:szCs w:val="22"/>
          <w:u w:val="single"/>
        </w:rPr>
        <w:t xml:space="preserve">Oświadczam, że wypełniłem obowiązki informacyjne przewidziane w art. 13 lub art. 14 </w:t>
      </w:r>
      <w:r w:rsidRPr="00D51CD0">
        <w:rPr>
          <w:b w:val="0"/>
          <w:sz w:val="22"/>
          <w:szCs w:val="22"/>
          <w:u w:val="single"/>
        </w:rPr>
        <w:t>rozporządzenia</w:t>
      </w:r>
      <w:r w:rsidRPr="00D51CD0">
        <w:rPr>
          <w:b w:val="0"/>
          <w:sz w:val="22"/>
          <w:szCs w:val="22"/>
        </w:rPr>
        <w:t xml:space="preserve"> Parlamentu Europejskiego i Rady (UE) 2016/679 z dnia 27 kwietnia 2016 r.                      w sprawie ochrony osób fizycznych w związku z przetwarzaniem danyc</w:t>
      </w:r>
      <w:r>
        <w:rPr>
          <w:b w:val="0"/>
          <w:sz w:val="22"/>
          <w:szCs w:val="22"/>
        </w:rPr>
        <w:t>h osobowych</w:t>
      </w:r>
      <w:r w:rsidRPr="00D51CD0">
        <w:rPr>
          <w:b w:val="0"/>
          <w:sz w:val="22"/>
          <w:szCs w:val="22"/>
        </w:rPr>
        <w:t xml:space="preserve"> i w sprawie swobodnego przepływu takich danych oraz uchylenia dyrektywy 95/46/WE (ogólne rozporządzenie </w:t>
      </w:r>
      <w:r w:rsidRPr="00D51CD0">
        <w:rPr>
          <w:b w:val="0"/>
          <w:sz w:val="22"/>
          <w:szCs w:val="22"/>
        </w:rPr>
        <w:lastRenderedPageBreak/>
        <w:t xml:space="preserve">o ochronie danych) (Dz. Urz. UE L 119 z 04.05.2016, str. 1), dalej RODO, </w:t>
      </w:r>
      <w:r w:rsidRPr="00D51CD0">
        <w:rPr>
          <w:b w:val="0"/>
          <w:color w:val="000000"/>
          <w:sz w:val="22"/>
          <w:szCs w:val="22"/>
          <w:u w:val="single"/>
        </w:rPr>
        <w:t xml:space="preserve">wobec osób fizycznych, </w:t>
      </w:r>
      <w:r w:rsidRPr="00D51CD0">
        <w:rPr>
          <w:b w:val="0"/>
          <w:sz w:val="22"/>
          <w:szCs w:val="22"/>
          <w:u w:val="single"/>
        </w:rPr>
        <w:t>od których dane osobowe bezpośrednio lub pośrednio pozyskałem</w:t>
      </w:r>
      <w:r w:rsidRPr="00D51CD0">
        <w:rPr>
          <w:b w:val="0"/>
          <w:color w:val="000000"/>
          <w:sz w:val="22"/>
          <w:szCs w:val="22"/>
          <w:u w:val="single"/>
        </w:rPr>
        <w:t xml:space="preserve"> w celu ubiegania się o udzielenie zamówienia publicznego w niniejszym postępowaniu</w:t>
      </w:r>
      <w:r w:rsidRPr="00D51CD0">
        <w:rPr>
          <w:b w:val="0"/>
          <w:sz w:val="22"/>
          <w:szCs w:val="22"/>
        </w:rPr>
        <w:t>.</w:t>
      </w:r>
      <w:r w:rsidRPr="00D51CD0">
        <w:rPr>
          <w:b w:val="0"/>
          <w:sz w:val="22"/>
          <w:szCs w:val="22"/>
          <w:vertAlign w:val="superscript"/>
        </w:rPr>
        <w:t>2)</w:t>
      </w: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Do niniejszej oferty dołączamy: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Czy wykonawca jest mikroprzedsiębiorstwem bądź małym lub średnim przedsiębiorstwem ?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sym w:font="Wingdings" w:char="F0A8"/>
      </w:r>
      <w:r>
        <w:rPr>
          <w:b w:val="0"/>
          <w:sz w:val="22"/>
          <w:szCs w:val="22"/>
        </w:rPr>
        <w:t xml:space="preserve"> TAK    </w:t>
      </w:r>
      <w:r>
        <w:rPr>
          <w:b w:val="0"/>
          <w:sz w:val="22"/>
          <w:szCs w:val="22"/>
        </w:rPr>
        <w:sym w:font="Wingdings" w:char="F0A8"/>
      </w:r>
      <w:r>
        <w:rPr>
          <w:b w:val="0"/>
          <w:sz w:val="22"/>
          <w:szCs w:val="22"/>
        </w:rPr>
        <w:t xml:space="preserve"> NIE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Na potrzeby odpowiedzi na to pytanie należy skorzystać z definicji zawartych w zaleceniu Komisji 2003/361/WE z dnia 6 maja 2003 r. dotyczącym definicji mikroprzedsiębiorstw oraz małych i średnich przedsiębiorstw (Dz. U. UE L 124 z 20.5.2003, str. 36).</w:t>
      </w:r>
    </w:p>
    <w:p w:rsidR="00480531" w:rsidRDefault="00480531" w:rsidP="00480531">
      <w:pPr>
        <w:pStyle w:val="Tekstpodstawowy"/>
        <w:ind w:left="426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Inne informacje wykonawcy*</w:t>
      </w:r>
    </w:p>
    <w:p w:rsidR="00480531" w:rsidRDefault="00480531" w:rsidP="00480531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480531" w:rsidRDefault="00480531" w:rsidP="00480531">
      <w:pPr>
        <w:pStyle w:val="Tekstpodstawowy"/>
        <w:spacing w:line="480" w:lineRule="auto"/>
        <w:ind w:left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___________________________________________________________________________</w:t>
      </w:r>
    </w:p>
    <w:p w:rsidR="00480531" w:rsidRPr="00E23EB1" w:rsidRDefault="00480531" w:rsidP="00480531">
      <w:pPr>
        <w:pStyle w:val="Tekstpodstawowy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__________________, dnia _____ 2018 r.</w:t>
      </w:r>
    </w:p>
    <w:p w:rsidR="00480531" w:rsidRPr="00837B06" w:rsidRDefault="00480531" w:rsidP="0048053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 (miejscowość)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</w:t>
      </w:r>
    </w:p>
    <w:p w:rsidR="00480531" w:rsidRPr="00837B06" w:rsidRDefault="00480531" w:rsidP="00480531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 (podpis wykonawcy / pełnomocnika)</w:t>
      </w: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Default="00480531" w:rsidP="00480531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80531" w:rsidRPr="001C3D76" w:rsidRDefault="00480531" w:rsidP="00480531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 w:rsidRPr="00837B06">
        <w:rPr>
          <w:b w:val="0"/>
          <w:sz w:val="18"/>
          <w:szCs w:val="18"/>
        </w:rPr>
        <w:t>* niepotrzebne skreślić</w:t>
      </w:r>
    </w:p>
    <w:p w:rsidR="00480531" w:rsidRDefault="00480531" w:rsidP="00480531">
      <w:pPr>
        <w:pStyle w:val="Tekstpodstawowy"/>
        <w:jc w:val="both"/>
        <w:rPr>
          <w:b w:val="0"/>
          <w:sz w:val="18"/>
          <w:szCs w:val="18"/>
        </w:rPr>
      </w:pPr>
    </w:p>
    <w:p w:rsidR="00480531" w:rsidRDefault="00480531" w:rsidP="00480531"/>
    <w:p w:rsidR="00480531" w:rsidRDefault="00480531" w:rsidP="00480531"/>
    <w:p w:rsidR="00480531" w:rsidRDefault="00480531" w:rsidP="00480531"/>
    <w:p w:rsidR="00225B52" w:rsidRDefault="00225B52"/>
    <w:p w:rsidR="00405989" w:rsidRDefault="00405989"/>
    <w:p w:rsidR="00405989" w:rsidRDefault="00405989"/>
    <w:p w:rsidR="00405989" w:rsidRDefault="00405989"/>
    <w:p w:rsidR="00405989" w:rsidRDefault="00405989"/>
    <w:p w:rsidR="00405989" w:rsidRDefault="00405989"/>
    <w:p w:rsidR="00405989" w:rsidRDefault="00405989"/>
    <w:p w:rsidR="00021583" w:rsidRDefault="00021583" w:rsidP="00021583">
      <w:pPr>
        <w:pStyle w:val="NormalnyWeb"/>
        <w:spacing w:line="276" w:lineRule="auto"/>
        <w:jc w:val="both"/>
        <w:rPr>
          <w:i/>
          <w:sz w:val="18"/>
          <w:szCs w:val="18"/>
        </w:rPr>
      </w:pPr>
      <w:r>
        <w:rPr>
          <w:i/>
          <w:color w:val="000000"/>
          <w:sz w:val="18"/>
          <w:szCs w:val="18"/>
          <w:vertAlign w:val="superscript"/>
        </w:rPr>
        <w:t xml:space="preserve">2) </w:t>
      </w:r>
      <w:r>
        <w:rPr>
          <w:i/>
          <w:color w:val="000000"/>
          <w:sz w:val="18"/>
          <w:szCs w:val="18"/>
        </w:rPr>
        <w:t xml:space="preserve">W przypadku, gdy Wykonawca </w:t>
      </w:r>
      <w:r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:rsidR="00405989" w:rsidRPr="00021583" w:rsidRDefault="00405989"/>
    <w:p w:rsidR="00405989" w:rsidRDefault="00405989"/>
    <w:p w:rsidR="00405989" w:rsidRDefault="00405989"/>
    <w:p w:rsidR="00405989" w:rsidRDefault="00405989"/>
    <w:p w:rsidR="00AE54CB" w:rsidRDefault="00AE54CB" w:rsidP="00405989">
      <w:pPr>
        <w:pStyle w:val="Tekstpodstawowy"/>
        <w:spacing w:line="276" w:lineRule="auto"/>
        <w:ind w:left="5664" w:firstLine="708"/>
        <w:jc w:val="both"/>
        <w:rPr>
          <w:sz w:val="22"/>
          <w:szCs w:val="22"/>
        </w:rPr>
        <w:sectPr w:rsidR="00AE54CB" w:rsidSect="00480531">
          <w:pgSz w:w="11906" w:h="16838"/>
          <w:pgMar w:top="1418" w:right="851" w:bottom="1418" w:left="1701" w:header="708" w:footer="708" w:gutter="0"/>
          <w:cols w:space="708"/>
          <w:docGrid w:linePitch="360"/>
        </w:sectPr>
      </w:pPr>
    </w:p>
    <w:p w:rsidR="00405989" w:rsidRDefault="00405989" w:rsidP="00405989">
      <w:pPr>
        <w:pStyle w:val="Tekstpodstawowy"/>
        <w:spacing w:line="276" w:lineRule="auto"/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Załącznik </w:t>
      </w:r>
    </w:p>
    <w:p w:rsidR="00405989" w:rsidRDefault="00405989" w:rsidP="00405989">
      <w:pPr>
        <w:pStyle w:val="Tekstpodstawowy"/>
        <w:spacing w:line="276" w:lineRule="auto"/>
        <w:ind w:left="5664" w:firstLine="708"/>
        <w:jc w:val="both"/>
        <w:rPr>
          <w:sz w:val="22"/>
          <w:szCs w:val="22"/>
        </w:rPr>
      </w:pPr>
      <w:r>
        <w:rPr>
          <w:sz w:val="22"/>
          <w:szCs w:val="22"/>
        </w:rPr>
        <w:t>do Formularza ofertowego</w:t>
      </w:r>
    </w:p>
    <w:p w:rsidR="00405989" w:rsidRDefault="00405989" w:rsidP="00405989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405989" w:rsidRDefault="00405989" w:rsidP="00405989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405989" w:rsidRDefault="00405989" w:rsidP="00405989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405989" w:rsidRDefault="0074788F" w:rsidP="00405989">
      <w:pPr>
        <w:pStyle w:val="Tekstpodstawowy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Informacje podstawowe dotyczące</w:t>
      </w:r>
      <w:r w:rsidR="00405989">
        <w:rPr>
          <w:sz w:val="22"/>
          <w:szCs w:val="22"/>
        </w:rPr>
        <w:t xml:space="preserve"> przetwarzania danych osobowych</w:t>
      </w:r>
    </w:p>
    <w:p w:rsidR="00244A29" w:rsidRDefault="00244A29" w:rsidP="00405989">
      <w:pPr>
        <w:pStyle w:val="Tekstpodstawowy"/>
        <w:spacing w:line="276" w:lineRule="auto"/>
        <w:jc w:val="center"/>
        <w:rPr>
          <w:sz w:val="22"/>
          <w:szCs w:val="22"/>
        </w:rPr>
      </w:pPr>
    </w:p>
    <w:p w:rsidR="00244A29" w:rsidRPr="00244A29" w:rsidRDefault="00244A29" w:rsidP="00244A29">
      <w:pPr>
        <w:ind w:firstLine="708"/>
        <w:jc w:val="both"/>
        <w:rPr>
          <w:sz w:val="22"/>
          <w:szCs w:val="22"/>
          <w:vertAlign w:val="superscript"/>
        </w:rPr>
      </w:pPr>
      <w:r w:rsidRPr="00244A29">
        <w:rPr>
          <w:sz w:val="22"/>
          <w:szCs w:val="22"/>
        </w:rPr>
        <w:t xml:space="preserve">Zgodnie z art. 13 ust. 1 i 2 rozporządzenia Parlamentu Europejskiego i Rady (UE) 2016/679 </w:t>
      </w:r>
      <w:r>
        <w:rPr>
          <w:sz w:val="22"/>
          <w:szCs w:val="22"/>
        </w:rPr>
        <w:t xml:space="preserve">                    </w:t>
      </w:r>
      <w:r w:rsidRPr="00244A29">
        <w:rPr>
          <w:sz w:val="22"/>
          <w:szCs w:val="22"/>
        </w:rPr>
        <w:t>z dnia 27 kwietnia 2016 r. w sprawie ochrony osób fizycznych w związku z przetwarzaniem danych osobowych i w sprawie swobodnego przepływu takich danych oraz uchylenia dyrektywy 95/46/WE (ogólne rozporządzenie o ochronie danych osobowych</w:t>
      </w:r>
      <w:r w:rsidR="00660493">
        <w:rPr>
          <w:sz w:val="22"/>
          <w:szCs w:val="22"/>
        </w:rPr>
        <w:t>)</w:t>
      </w:r>
      <w:r w:rsidRPr="00244A29">
        <w:rPr>
          <w:sz w:val="22"/>
          <w:szCs w:val="22"/>
        </w:rPr>
        <w:t>, dalej „RODO”</w:t>
      </w:r>
      <w:r>
        <w:rPr>
          <w:sz w:val="22"/>
          <w:szCs w:val="22"/>
        </w:rPr>
        <w:t>, informuję, że:</w:t>
      </w:r>
    </w:p>
    <w:p w:rsidR="00226B95" w:rsidRDefault="00226B95" w:rsidP="00405989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244A29" w:rsidRDefault="0074788F" w:rsidP="0074788F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Administratorem Pani/ Pana danych osobowych jest Gmina Miasto Wąbrzeźno, reprezentowana przez Burmistrza Wąbrzeźna, z siedzibą w Wąbrzeźnie przy ul. Wolności 18, 87 – 200 Wąbrzeźno, e-mail: </w:t>
      </w:r>
      <w:hyperlink r:id="rId8" w:history="1">
        <w:r w:rsidRPr="009C6588">
          <w:rPr>
            <w:rStyle w:val="Hipercze"/>
            <w:b w:val="0"/>
            <w:sz w:val="22"/>
            <w:szCs w:val="22"/>
          </w:rPr>
          <w:t>sekretariat@wabrzezno.com</w:t>
        </w:r>
      </w:hyperlink>
      <w:r w:rsidR="0090310B">
        <w:rPr>
          <w:b w:val="0"/>
          <w:sz w:val="22"/>
          <w:szCs w:val="22"/>
        </w:rPr>
        <w:t>.</w:t>
      </w:r>
    </w:p>
    <w:p w:rsidR="00244A29" w:rsidRDefault="0074788F" w:rsidP="0074788F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244A29">
        <w:rPr>
          <w:b w:val="0"/>
          <w:sz w:val="22"/>
          <w:szCs w:val="22"/>
        </w:rPr>
        <w:t xml:space="preserve">Wyznaczono Inspektora Ochrony Danych w Urzędzie Miasta Wąbrzeźno, e-mail: </w:t>
      </w:r>
      <w:hyperlink r:id="rId9" w:history="1">
        <w:r w:rsidRPr="00244A29">
          <w:rPr>
            <w:rStyle w:val="Hipercze"/>
            <w:b w:val="0"/>
            <w:sz w:val="22"/>
            <w:szCs w:val="22"/>
          </w:rPr>
          <w:t>iod@wabrzezno.com</w:t>
        </w:r>
      </w:hyperlink>
      <w:r w:rsidRPr="00244A29">
        <w:rPr>
          <w:b w:val="0"/>
          <w:sz w:val="22"/>
          <w:szCs w:val="22"/>
        </w:rPr>
        <w:t xml:space="preserve"> . Inspektor to osoba, z którą możesz się kontaktować we wszystkich sprawach dotyczących przetwarzania Pani/ Pana danych osobowych oraz korzystania z przysługujących Pani/ Panu praw związanych z przetwarzaniem danych</w:t>
      </w:r>
      <w:r w:rsidR="0090310B">
        <w:rPr>
          <w:b w:val="0"/>
          <w:sz w:val="22"/>
          <w:szCs w:val="22"/>
        </w:rPr>
        <w:t>.</w:t>
      </w:r>
    </w:p>
    <w:p w:rsidR="00CC5584" w:rsidRPr="00CC5584" w:rsidRDefault="0074788F" w:rsidP="00CC5584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CC5584">
        <w:rPr>
          <w:b w:val="0"/>
          <w:sz w:val="22"/>
          <w:szCs w:val="22"/>
        </w:rPr>
        <w:t xml:space="preserve">Pani/Pana dane osobowe przetwarzane </w:t>
      </w:r>
      <w:r w:rsidR="00244A29" w:rsidRPr="00CC5584">
        <w:rPr>
          <w:b w:val="0"/>
          <w:sz w:val="22"/>
          <w:szCs w:val="22"/>
        </w:rPr>
        <w:t>będą na podstawie art. 6 ust. 1 lit</w:t>
      </w:r>
      <w:r w:rsidR="002C1BF1" w:rsidRPr="00CC5584">
        <w:rPr>
          <w:b w:val="0"/>
          <w:sz w:val="22"/>
          <w:szCs w:val="22"/>
        </w:rPr>
        <w:t xml:space="preserve"> b oraz</w:t>
      </w:r>
      <w:r w:rsidR="00244A29" w:rsidRPr="00CC5584">
        <w:rPr>
          <w:b w:val="0"/>
          <w:sz w:val="22"/>
          <w:szCs w:val="22"/>
        </w:rPr>
        <w:t xml:space="preserve"> c  RODO </w:t>
      </w:r>
      <w:r w:rsidR="00405989" w:rsidRPr="00CC5584">
        <w:rPr>
          <w:b w:val="0"/>
          <w:sz w:val="22"/>
          <w:szCs w:val="22"/>
        </w:rPr>
        <w:t>w ce</w:t>
      </w:r>
      <w:r w:rsidRPr="00CC5584">
        <w:rPr>
          <w:b w:val="0"/>
          <w:sz w:val="22"/>
          <w:szCs w:val="22"/>
        </w:rPr>
        <w:t xml:space="preserve">lu </w:t>
      </w:r>
      <w:r w:rsidR="00244A29" w:rsidRPr="00CC5584">
        <w:rPr>
          <w:b w:val="0"/>
          <w:sz w:val="22"/>
          <w:szCs w:val="22"/>
        </w:rPr>
        <w:t>związanym z przeprowadzeniem</w:t>
      </w:r>
      <w:r w:rsidRPr="00CC5584">
        <w:rPr>
          <w:b w:val="0"/>
          <w:sz w:val="22"/>
          <w:szCs w:val="22"/>
        </w:rPr>
        <w:t xml:space="preserve"> postępowania</w:t>
      </w:r>
      <w:r w:rsidR="00405989" w:rsidRPr="00CC5584">
        <w:rPr>
          <w:b w:val="0"/>
          <w:sz w:val="22"/>
          <w:szCs w:val="22"/>
        </w:rPr>
        <w:t xml:space="preserve"> </w:t>
      </w:r>
      <w:r w:rsidR="00244A29" w:rsidRPr="00CC5584">
        <w:rPr>
          <w:b w:val="0"/>
          <w:sz w:val="22"/>
          <w:szCs w:val="22"/>
        </w:rPr>
        <w:t xml:space="preserve">o udzielenie zamówienia publicznego </w:t>
      </w:r>
      <w:r w:rsidR="00405989" w:rsidRPr="00CC5584">
        <w:rPr>
          <w:b w:val="0"/>
          <w:sz w:val="22"/>
          <w:szCs w:val="22"/>
        </w:rPr>
        <w:t>na</w:t>
      </w:r>
      <w:r w:rsidR="00244A29" w:rsidRPr="00CC5584">
        <w:rPr>
          <w:b w:val="0"/>
          <w:sz w:val="22"/>
          <w:szCs w:val="22"/>
        </w:rPr>
        <w:t xml:space="preserve"> zadanie pn.</w:t>
      </w:r>
      <w:r w:rsidR="00405989" w:rsidRPr="00CC5584">
        <w:rPr>
          <w:b w:val="0"/>
          <w:sz w:val="22"/>
          <w:szCs w:val="22"/>
        </w:rPr>
        <w:t>: „</w:t>
      </w:r>
      <w:r w:rsidR="00FE3126" w:rsidRPr="00CC5584">
        <w:rPr>
          <w:sz w:val="22"/>
          <w:szCs w:val="22"/>
        </w:rPr>
        <w:t>Przebudow</w:t>
      </w:r>
      <w:r w:rsidR="00244A29" w:rsidRPr="00CC5584">
        <w:rPr>
          <w:sz w:val="22"/>
          <w:szCs w:val="22"/>
        </w:rPr>
        <w:t>a</w:t>
      </w:r>
      <w:r w:rsidR="00FE3126" w:rsidRPr="00CC5584">
        <w:rPr>
          <w:sz w:val="22"/>
          <w:szCs w:val="22"/>
        </w:rPr>
        <w:t xml:space="preserve"> obiektów sportowych MKS UNIA Wąbrzeźno oraz budowa zespołu boisk przy ul. Spokojnej w Wąbrzeźnie</w:t>
      </w:r>
      <w:r w:rsidR="00405989" w:rsidRPr="00CC5584">
        <w:rPr>
          <w:b w:val="0"/>
          <w:sz w:val="22"/>
          <w:szCs w:val="22"/>
        </w:rPr>
        <w:t>”</w:t>
      </w:r>
      <w:r w:rsidR="00244A29" w:rsidRPr="00CC5584">
        <w:rPr>
          <w:b w:val="0"/>
          <w:sz w:val="22"/>
          <w:szCs w:val="22"/>
        </w:rPr>
        <w:t>, prowadzonym w trybie przetargu nieograniczonego</w:t>
      </w:r>
      <w:r w:rsidR="00CC5584" w:rsidRPr="00CC5584">
        <w:rPr>
          <w:b w:val="0"/>
          <w:sz w:val="22"/>
          <w:szCs w:val="22"/>
        </w:rPr>
        <w:t xml:space="preserve"> (podst. art. 6 ust. 1 lit c RODO ) oraz zawarcia i realizacji umowy w przypadku wyboru oferty najkorzystniejszej (na podstawie art. 6 ust. 1 lit b RODO).</w:t>
      </w:r>
    </w:p>
    <w:p w:rsidR="00CC5584" w:rsidRDefault="00CC5584" w:rsidP="00CC5584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b w:val="0"/>
          <w:bCs w:val="0"/>
          <w:sz w:val="22"/>
          <w:szCs w:val="22"/>
        </w:rPr>
        <w:t xml:space="preserve">Odbiorcą Pani/Pana danych osobowych będą lub mogą być osoby lub podmioty, którym udostępniona zostanie dokumentacja postępowania w oparciu o art. 8 oraz art. 96 ust. 3 ustawy </w:t>
      </w:r>
      <w:r w:rsidR="00CF7A4A">
        <w:rPr>
          <w:b w:val="0"/>
          <w:bCs w:val="0"/>
          <w:sz w:val="22"/>
          <w:szCs w:val="22"/>
        </w:rPr>
        <w:t xml:space="preserve">                 </w:t>
      </w:r>
      <w:r>
        <w:rPr>
          <w:b w:val="0"/>
          <w:bCs w:val="0"/>
          <w:sz w:val="22"/>
          <w:szCs w:val="22"/>
        </w:rPr>
        <w:t xml:space="preserve">z dnia 29 stycznia 2004 r. – Prawo zamówień publicznych, dalej ustawa </w:t>
      </w:r>
      <w:proofErr w:type="spellStart"/>
      <w:r>
        <w:rPr>
          <w:b w:val="0"/>
          <w:bCs w:val="0"/>
          <w:sz w:val="22"/>
          <w:szCs w:val="22"/>
        </w:rPr>
        <w:t>Pzp</w:t>
      </w:r>
      <w:proofErr w:type="spellEnd"/>
      <w:r>
        <w:rPr>
          <w:b w:val="0"/>
          <w:bCs w:val="0"/>
          <w:sz w:val="22"/>
          <w:szCs w:val="22"/>
        </w:rPr>
        <w:t>, ponadto organom, podmiotom upoważnionym na podstawie przepisów prawa (w tym organy ścigania i kontroli), oraz podmiotom wykonującym zadania na zlecenie Administratora w ramach</w:t>
      </w:r>
      <w:r w:rsidR="00E42998">
        <w:rPr>
          <w:b w:val="0"/>
          <w:bCs w:val="0"/>
          <w:sz w:val="22"/>
          <w:szCs w:val="22"/>
        </w:rPr>
        <w:t xml:space="preserve"> świadczenia usług i serwisu (m.in</w:t>
      </w:r>
      <w:r>
        <w:rPr>
          <w:b w:val="0"/>
          <w:bCs w:val="0"/>
          <w:sz w:val="22"/>
          <w:szCs w:val="22"/>
        </w:rPr>
        <w:t>. kancelaria prawna, podmiot obsługujący korespondencję, hostingodawca poczty i stron internetowych</w:t>
      </w:r>
      <w:r w:rsidR="00E42998">
        <w:rPr>
          <w:b w:val="0"/>
          <w:bCs w:val="0"/>
          <w:sz w:val="22"/>
          <w:szCs w:val="22"/>
        </w:rPr>
        <w:t>, wykonawcy projektów budowlanych, podmioty nadzorujące budowę</w:t>
      </w:r>
      <w:r>
        <w:rPr>
          <w:b w:val="0"/>
          <w:bCs w:val="0"/>
          <w:sz w:val="22"/>
          <w:szCs w:val="22"/>
        </w:rPr>
        <w:t>)</w:t>
      </w:r>
      <w:r w:rsidR="00E42998">
        <w:rPr>
          <w:b w:val="0"/>
          <w:bCs w:val="0"/>
          <w:sz w:val="22"/>
          <w:szCs w:val="22"/>
        </w:rPr>
        <w:t>.</w:t>
      </w:r>
    </w:p>
    <w:p w:rsidR="00494D9C" w:rsidRDefault="009C58B6" w:rsidP="00494D9C">
      <w:pPr>
        <w:numPr>
          <w:ilvl w:val="0"/>
          <w:numId w:val="7"/>
        </w:numPr>
        <w:spacing w:line="276" w:lineRule="auto"/>
        <w:jc w:val="both"/>
      </w:pPr>
      <w:r w:rsidRPr="002E5594">
        <w:rPr>
          <w:sz w:val="22"/>
          <w:szCs w:val="22"/>
        </w:rPr>
        <w:t xml:space="preserve">Pani/ Pana dane osobowe przechowywane, przez okres 5 lat (zgodnie z art. 97 ust. 1 ustawy </w:t>
      </w:r>
      <w:proofErr w:type="spellStart"/>
      <w:r w:rsidRPr="002E5594">
        <w:rPr>
          <w:sz w:val="22"/>
          <w:szCs w:val="22"/>
        </w:rPr>
        <w:t>Pzp</w:t>
      </w:r>
      <w:proofErr w:type="spellEnd"/>
      <w:r w:rsidRPr="002E5594">
        <w:rPr>
          <w:sz w:val="22"/>
          <w:szCs w:val="22"/>
        </w:rPr>
        <w:t xml:space="preserve"> oraz Jednolitym Rzeczowym Wykazem Akt), a w przypadku projektów współfinansowanych ze środków zewnętrznych dokumentacja z postępowań o udzielenie zamówienia publicznego będzie przechowywana przez czas określony dla kat. A – zgodnie z Jednolitym Rzeczowym Wykazem Akt (dane  przekazane do Archiwum Państwowego gdzie będą przechowywane wieczyście).</w:t>
      </w:r>
    </w:p>
    <w:p w:rsidR="00494D9C" w:rsidRDefault="00494D9C" w:rsidP="00494D9C">
      <w:pPr>
        <w:numPr>
          <w:ilvl w:val="0"/>
          <w:numId w:val="7"/>
        </w:numPr>
        <w:spacing w:line="276" w:lineRule="auto"/>
        <w:jc w:val="both"/>
      </w:pPr>
      <w:r w:rsidRPr="00494D9C">
        <w:rPr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494D9C">
        <w:rPr>
          <w:sz w:val="22"/>
          <w:szCs w:val="22"/>
        </w:rPr>
        <w:t>Pzp</w:t>
      </w:r>
      <w:proofErr w:type="spellEnd"/>
      <w:r w:rsidRPr="00494D9C">
        <w:rPr>
          <w:sz w:val="22"/>
          <w:szCs w:val="22"/>
        </w:rPr>
        <w:t>, związanym z udziałem                                     w postępowaniu o udzielenie zamówienia publicznego</w:t>
      </w:r>
      <w:r w:rsidR="00E42998">
        <w:rPr>
          <w:sz w:val="22"/>
          <w:szCs w:val="22"/>
        </w:rPr>
        <w:t xml:space="preserve"> oraz umową o udzielenie zamówienia</w:t>
      </w:r>
      <w:r w:rsidRPr="00494D9C">
        <w:rPr>
          <w:sz w:val="22"/>
          <w:szCs w:val="22"/>
        </w:rPr>
        <w:t>. Konsekwencją niepodania danych będzie uniemożliwienie udziału w postępowaniu.</w:t>
      </w:r>
    </w:p>
    <w:p w:rsidR="0090310B" w:rsidRPr="00494D9C" w:rsidRDefault="0090310B" w:rsidP="0090310B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 w:rsidRPr="00494D9C">
        <w:rPr>
          <w:b w:val="0"/>
          <w:sz w:val="22"/>
          <w:szCs w:val="22"/>
        </w:rPr>
        <w:t>W odniesieniu do Pani/Pana danych osobowych decyzje nie będą podejmowane w sposób zautomaty</w:t>
      </w:r>
      <w:r w:rsidR="00F75B5A" w:rsidRPr="00494D9C">
        <w:rPr>
          <w:b w:val="0"/>
          <w:sz w:val="22"/>
          <w:szCs w:val="22"/>
        </w:rPr>
        <w:t>zowany w tym również w formie profilowania</w:t>
      </w:r>
      <w:r w:rsidRPr="00494D9C">
        <w:rPr>
          <w:b w:val="0"/>
          <w:sz w:val="22"/>
          <w:szCs w:val="22"/>
        </w:rPr>
        <w:t>.</w:t>
      </w:r>
    </w:p>
    <w:p w:rsidR="00AE54CB" w:rsidRPr="00B67E45" w:rsidRDefault="0050455A" w:rsidP="00AE54CB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Posiada </w:t>
      </w:r>
      <w:r w:rsidR="00405989" w:rsidRPr="00B67E45">
        <w:rPr>
          <w:b w:val="0"/>
          <w:sz w:val="22"/>
          <w:szCs w:val="22"/>
        </w:rPr>
        <w:t>Pani/Pan</w:t>
      </w:r>
      <w:r w:rsidRPr="00B67E45">
        <w:rPr>
          <w:b w:val="0"/>
          <w:sz w:val="22"/>
          <w:szCs w:val="22"/>
        </w:rPr>
        <w:t>:</w:t>
      </w:r>
    </w:p>
    <w:p w:rsidR="00AE54CB" w:rsidRDefault="00AE54CB" w:rsidP="00AE54CB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AE54CB">
        <w:rPr>
          <w:b w:val="0"/>
          <w:bCs w:val="0"/>
          <w:sz w:val="22"/>
          <w:szCs w:val="15"/>
        </w:rPr>
        <w:t>prawo dostępu do treści swoich danych osobowych;</w:t>
      </w:r>
    </w:p>
    <w:p w:rsidR="001B4A65" w:rsidRDefault="00AE54CB" w:rsidP="001B4A65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AE54CB">
        <w:rPr>
          <w:b w:val="0"/>
          <w:bCs w:val="0"/>
          <w:sz w:val="22"/>
          <w:szCs w:val="15"/>
        </w:rPr>
        <w:t>prawo do żądania sprostowania danych osobowych – gdy dane są nieprawidłowe lub niekompletne;</w:t>
      </w:r>
    </w:p>
    <w:p w:rsidR="001B4A65" w:rsidRDefault="00AE54CB" w:rsidP="001B4A65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lastRenderedPageBreak/>
        <w:t xml:space="preserve">prawo do żądania usunięcia danych osobowych (tzw. prawo do bycia zapomnianym), </w:t>
      </w:r>
      <w:r w:rsidR="00176DCA">
        <w:rPr>
          <w:b w:val="0"/>
          <w:bCs w:val="0"/>
          <w:sz w:val="22"/>
          <w:szCs w:val="15"/>
        </w:rPr>
        <w:t xml:space="preserve">                          </w:t>
      </w:r>
      <w:r w:rsidRPr="001B4A65">
        <w:rPr>
          <w:b w:val="0"/>
          <w:bCs w:val="0"/>
          <w:sz w:val="22"/>
          <w:szCs w:val="15"/>
        </w:rPr>
        <w:t>w przypadku, gdy: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dane nie są już niezbędne do celów, dla których były zebrane lub w inny sposób przetwarzane,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osoba, której dane dotyczą, wniosła sprzeciw wobec przetwarzania danych osobowych,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osoba, której dane dotyczą wycofała zgodę na przetwarzanie danych osobowych, która jest podstawą przetwarzania danych i nie ma innej podstawy prawnej przetwarzania danych,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dane osobowe przetwarzane są niezgodnie z prawem,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 xml:space="preserve">dane osobowe muszą być usunięte w celu wywiązania się z obowiązku wynikającego </w:t>
      </w:r>
      <w:r w:rsidR="002720E9">
        <w:rPr>
          <w:b w:val="0"/>
          <w:bCs w:val="0"/>
          <w:sz w:val="22"/>
          <w:szCs w:val="15"/>
        </w:rPr>
        <w:t xml:space="preserve">                     </w:t>
      </w:r>
      <w:r w:rsidRPr="001B4A65">
        <w:rPr>
          <w:b w:val="0"/>
          <w:bCs w:val="0"/>
          <w:sz w:val="22"/>
          <w:szCs w:val="15"/>
        </w:rPr>
        <w:t>z przepisów prawa;</w:t>
      </w:r>
    </w:p>
    <w:p w:rsidR="001B4A65" w:rsidRDefault="00AE54CB" w:rsidP="001B4A65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prawo do żądania ograniczenia przetwarzania danych osobowych – w przypadku, gdy: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osoba, której dane dotyczą kwestionuje prawidłowość danych osobowych,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przetwarzanie danych jest niezgodne z prawem, a osoba, której dane dotyczą, sprzeciwia się usunięciu danych, żądając w zamian ich ograniczenia,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Administrator nie potrzebuje już danych dla swoich celów, ale osoba, której dane dotyczą, potrzebuje ich do ustalenia, obrony lub dochodzenia roszczeń,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osoba, której dane dotyczą, wniosła sprzeciw wobec przetwarzania danych, do czasu ustalenia czy prawnie uzasadnione podstawy po stronie administratora są nadrzędne wobec podstawy sprzeciwu;</w:t>
      </w:r>
    </w:p>
    <w:p w:rsidR="001B4A65" w:rsidRDefault="00AE54CB" w:rsidP="001B4A65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prawo do przenoszenia danych – w przypadku gdy łącznie spełnione są następujące przesłanki: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przetwarzanie danych odbywa się na podstawie umowy zawartej z osobą, której dane dotyczą lub na podstawie zgody wyrażonej przez tą osobę;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 xml:space="preserve">przetwarzanie odbywa się w sposób zautomatyzowany;    </w:t>
      </w:r>
    </w:p>
    <w:p w:rsidR="001B4A65" w:rsidRDefault="00AE54CB" w:rsidP="001B4A65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prawo sprzeciwu wobec przetwarzania danych – w przypadku gdy łącznie spełnione są następujące przesłanki: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1B4A65" w:rsidRDefault="00AE54CB" w:rsidP="001B4A65">
      <w:pPr>
        <w:pStyle w:val="Tekstpodstawowy"/>
        <w:numPr>
          <w:ilvl w:val="2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</w:t>
      </w:r>
      <w:r w:rsidR="001B4A65">
        <w:rPr>
          <w:b w:val="0"/>
          <w:bCs w:val="0"/>
          <w:sz w:val="22"/>
          <w:szCs w:val="15"/>
        </w:rPr>
        <w:t>.</w:t>
      </w:r>
      <w:r w:rsidRPr="001B4A65">
        <w:rPr>
          <w:b w:val="0"/>
          <w:bCs w:val="0"/>
          <w:sz w:val="22"/>
          <w:szCs w:val="15"/>
        </w:rPr>
        <w:t>.</w:t>
      </w:r>
    </w:p>
    <w:p w:rsidR="001B4A65" w:rsidRPr="001B4A65" w:rsidRDefault="00AE54CB" w:rsidP="001B4A65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sz w:val="22"/>
          <w:szCs w:val="15"/>
        </w:rPr>
        <w:t>prawo wniesienia skargi do organu nadzorczego zajmującego się ochroną danych osobowych, tj. Prezesa Urzędu Ochrony Danych Osobowych, gdy uzna Pan/Pani, że przetwarzanie danych osobowych Pana/Panią dotyczących narusza przepisy o ochronie danych osobowyc</w:t>
      </w:r>
      <w:r w:rsidR="001B4A65">
        <w:rPr>
          <w:b w:val="0"/>
          <w:sz w:val="22"/>
          <w:szCs w:val="15"/>
        </w:rPr>
        <w:t>h</w:t>
      </w:r>
    </w:p>
    <w:p w:rsidR="00AE54CB" w:rsidRPr="001B4A65" w:rsidRDefault="00AE54CB" w:rsidP="001B4A65">
      <w:pPr>
        <w:pStyle w:val="Tekstpodstawowy"/>
        <w:numPr>
          <w:ilvl w:val="1"/>
          <w:numId w:val="7"/>
        </w:numPr>
        <w:spacing w:line="276" w:lineRule="auto"/>
        <w:jc w:val="both"/>
        <w:rPr>
          <w:b w:val="0"/>
          <w:sz w:val="22"/>
          <w:szCs w:val="22"/>
        </w:rPr>
      </w:pPr>
      <w:r w:rsidRPr="001B4A65">
        <w:rPr>
          <w:b w:val="0"/>
          <w:bCs w:val="0"/>
          <w:sz w:val="22"/>
          <w:szCs w:val="15"/>
        </w:rPr>
        <w:t>prawo do cofnięcia tej zgody w dowolnym momencie (w przypadku gdy przetwarzanie danych osobowych odbywa się na podstawie zgody). Cofnięcie to nie ma wpływu na zgodność przetwarzania, którego dokonano na podstawie zgody przed jej cofnięciem, z obowiązującym prawem.</w:t>
      </w:r>
    </w:p>
    <w:p w:rsidR="00AE54CB" w:rsidRDefault="00AE54CB" w:rsidP="00AE54C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AE54CB" w:rsidRDefault="00AE54CB" w:rsidP="00AE54C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AE54CB" w:rsidRDefault="00AE54CB" w:rsidP="00AE54C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AE54CB" w:rsidRPr="0050455A" w:rsidRDefault="00AE54CB" w:rsidP="00AE54CB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405989" w:rsidRDefault="00405989" w:rsidP="00405989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405989" w:rsidRDefault="00405989" w:rsidP="00405989">
      <w:pPr>
        <w:pStyle w:val="Tekstpodstawowy"/>
        <w:spacing w:line="276" w:lineRule="auto"/>
        <w:ind w:left="495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______________________________</w:t>
      </w:r>
      <w:r w:rsidR="00353521">
        <w:rPr>
          <w:b w:val="0"/>
          <w:sz w:val="22"/>
          <w:szCs w:val="22"/>
        </w:rPr>
        <w:t>__</w:t>
      </w:r>
      <w:r w:rsidR="007F19DA">
        <w:rPr>
          <w:b w:val="0"/>
          <w:sz w:val="22"/>
          <w:szCs w:val="22"/>
        </w:rPr>
        <w:t>_</w:t>
      </w:r>
    </w:p>
    <w:p w:rsidR="00353521" w:rsidRDefault="00405989" w:rsidP="00405989">
      <w:pPr>
        <w:pStyle w:val="Tekstpodstawowy"/>
        <w:spacing w:line="276" w:lineRule="auto"/>
        <w:ind w:left="4248" w:firstLine="708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       </w:t>
      </w:r>
      <w:r w:rsidR="00353521">
        <w:rPr>
          <w:b w:val="0"/>
          <w:sz w:val="18"/>
          <w:szCs w:val="18"/>
        </w:rPr>
        <w:t xml:space="preserve"> (data i podpis osoby zapoznającej się</w:t>
      </w:r>
      <w:r>
        <w:rPr>
          <w:b w:val="0"/>
          <w:sz w:val="18"/>
          <w:szCs w:val="18"/>
        </w:rPr>
        <w:t xml:space="preserve"> z informacją</w:t>
      </w:r>
      <w:r w:rsidR="007F19DA">
        <w:rPr>
          <w:b w:val="0"/>
          <w:sz w:val="18"/>
          <w:szCs w:val="18"/>
        </w:rPr>
        <w:t>)</w:t>
      </w:r>
    </w:p>
    <w:p w:rsidR="004D6A25" w:rsidRDefault="004D6A25" w:rsidP="004D6A25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sectPr w:rsidR="004D6A25" w:rsidSect="00480531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6E4" w:rsidRDefault="003046E4" w:rsidP="00480531">
      <w:r>
        <w:separator/>
      </w:r>
    </w:p>
  </w:endnote>
  <w:endnote w:type="continuationSeparator" w:id="0">
    <w:p w:rsidR="003046E4" w:rsidRDefault="003046E4" w:rsidP="00480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6E4" w:rsidRDefault="003046E4" w:rsidP="00480531">
      <w:r>
        <w:separator/>
      </w:r>
    </w:p>
  </w:footnote>
  <w:footnote w:type="continuationSeparator" w:id="0">
    <w:p w:rsidR="003046E4" w:rsidRDefault="003046E4" w:rsidP="00480531">
      <w:r>
        <w:continuationSeparator/>
      </w:r>
    </w:p>
  </w:footnote>
  <w:footnote w:id="1">
    <w:p w:rsidR="00480531" w:rsidRPr="006F1023" w:rsidRDefault="00480531" w:rsidP="00480531">
      <w:pPr>
        <w:pStyle w:val="Tekstprzypisudolnego"/>
        <w:jc w:val="both"/>
        <w:rPr>
          <w:b/>
          <w:sz w:val="18"/>
          <w:szCs w:val="18"/>
        </w:rPr>
      </w:pPr>
      <w:r w:rsidRPr="006F1023">
        <w:rPr>
          <w:rStyle w:val="Odwoanieprzypisudolnego"/>
          <w:sz w:val="18"/>
          <w:szCs w:val="18"/>
        </w:rPr>
        <w:footnoteRef/>
      </w:r>
      <w:r w:rsidRPr="006F1023">
        <w:rPr>
          <w:sz w:val="18"/>
          <w:szCs w:val="18"/>
          <w:vertAlign w:val="superscript"/>
        </w:rPr>
        <w:t>)</w:t>
      </w:r>
      <w:r w:rsidRPr="006F1023">
        <w:rPr>
          <w:sz w:val="18"/>
          <w:szCs w:val="18"/>
        </w:rPr>
        <w:t xml:space="preserve"> UWAGA: Zgodnie z art. 8 ust. 3 ustawy Prawo zamówień publicznych nie ujawnia się informacji stanowiących tajemnicę przedsiębiorstwa w rozumieniu przepisów o zwalczaniu nieuczciwej konkurencji, jeżeli wykonawca, </w:t>
      </w:r>
      <w:r w:rsidRPr="006F1023">
        <w:rPr>
          <w:b/>
          <w:sz w:val="18"/>
          <w:szCs w:val="18"/>
        </w:rPr>
        <w:t xml:space="preserve">nie później niż w terminie składania ofert </w:t>
      </w:r>
      <w:r w:rsidRPr="006F1023">
        <w:rPr>
          <w:sz w:val="18"/>
          <w:szCs w:val="18"/>
        </w:rPr>
        <w:t xml:space="preserve">lub wniosków o dopuszczenie do udziału w postępowaniu, zastrzegł, że nie mogą być one udostępniane </w:t>
      </w:r>
      <w:r w:rsidRPr="006F1023">
        <w:rPr>
          <w:b/>
          <w:sz w:val="18"/>
          <w:szCs w:val="18"/>
        </w:rPr>
        <w:t>oraz wykazał, iż zastrzeżone informacje stanowią tajemnicę przedsiębiorstwa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35C6850"/>
    <w:multiLevelType w:val="hybridMultilevel"/>
    <w:tmpl w:val="51BC1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E54D2"/>
    <w:multiLevelType w:val="hybridMultilevel"/>
    <w:tmpl w:val="067AC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F5A2A"/>
    <w:multiLevelType w:val="hybridMultilevel"/>
    <w:tmpl w:val="66BA6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764D3"/>
    <w:multiLevelType w:val="hybridMultilevel"/>
    <w:tmpl w:val="6C929066"/>
    <w:lvl w:ilvl="0" w:tplc="B8A8901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6A0DE3"/>
    <w:multiLevelType w:val="hybridMultilevel"/>
    <w:tmpl w:val="E6B69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11D62"/>
    <w:multiLevelType w:val="multilevel"/>
    <w:tmpl w:val="4DFAD3F2"/>
    <w:styleLink w:val="Styl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17C0C"/>
    <w:multiLevelType w:val="hybridMultilevel"/>
    <w:tmpl w:val="4E6CE98E"/>
    <w:lvl w:ilvl="0" w:tplc="616C0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287293"/>
    <w:multiLevelType w:val="multilevel"/>
    <w:tmpl w:val="4DFAD3F2"/>
    <w:numStyleLink w:val="Styl1"/>
  </w:abstractNum>
  <w:abstractNum w:abstractNumId="10">
    <w:nsid w:val="5867343E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8955C1A"/>
    <w:multiLevelType w:val="hybridMultilevel"/>
    <w:tmpl w:val="63B21A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D3B6A"/>
    <w:multiLevelType w:val="hybridMultilevel"/>
    <w:tmpl w:val="7C5432B0"/>
    <w:lvl w:ilvl="0" w:tplc="B1FA411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486197"/>
    <w:multiLevelType w:val="hybridMultilevel"/>
    <w:tmpl w:val="695676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1DA08B0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7402B37"/>
    <w:multiLevelType w:val="multilevel"/>
    <w:tmpl w:val="4DFAD3F2"/>
    <w:numStyleLink w:val="Styl1"/>
  </w:abstractNum>
  <w:abstractNum w:abstractNumId="16">
    <w:nsid w:val="7F274C6F"/>
    <w:multiLevelType w:val="hybridMultilevel"/>
    <w:tmpl w:val="22928E8C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8"/>
  </w:num>
  <w:num w:numId="2">
    <w:abstractNumId w:val="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6"/>
  </w:num>
  <w:num w:numId="7">
    <w:abstractNumId w:val="15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8">
    <w:abstractNumId w:val="16"/>
  </w:num>
  <w:num w:numId="9">
    <w:abstractNumId w:val="13"/>
  </w:num>
  <w:num w:numId="10">
    <w:abstractNumId w:val="3"/>
  </w:num>
  <w:num w:numId="11">
    <w:abstractNumId w:val="0"/>
  </w:num>
  <w:num w:numId="12">
    <w:abstractNumId w:val="7"/>
  </w:num>
  <w:num w:numId="13">
    <w:abstractNumId w:val="9"/>
  </w:num>
  <w:num w:numId="14">
    <w:abstractNumId w:val="10"/>
  </w:num>
  <w:num w:numId="15">
    <w:abstractNumId w:val="14"/>
  </w:num>
  <w:num w:numId="16">
    <w:abstractNumId w:val="1"/>
  </w:num>
  <w:num w:numId="17">
    <w:abstractNumId w:val="4"/>
  </w:num>
  <w:num w:numId="18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531"/>
    <w:rsid w:val="00021583"/>
    <w:rsid w:val="00023953"/>
    <w:rsid w:val="000262E1"/>
    <w:rsid w:val="00176DCA"/>
    <w:rsid w:val="001B4A65"/>
    <w:rsid w:val="00225B52"/>
    <w:rsid w:val="00226B95"/>
    <w:rsid w:val="00244A29"/>
    <w:rsid w:val="002544E4"/>
    <w:rsid w:val="00261902"/>
    <w:rsid w:val="002720E9"/>
    <w:rsid w:val="00291254"/>
    <w:rsid w:val="002C1BF1"/>
    <w:rsid w:val="003046E4"/>
    <w:rsid w:val="00352909"/>
    <w:rsid w:val="00353521"/>
    <w:rsid w:val="00405989"/>
    <w:rsid w:val="00480531"/>
    <w:rsid w:val="00494D9C"/>
    <w:rsid w:val="004D6A25"/>
    <w:rsid w:val="0050455A"/>
    <w:rsid w:val="005A598A"/>
    <w:rsid w:val="005F77D9"/>
    <w:rsid w:val="00660493"/>
    <w:rsid w:val="0066792F"/>
    <w:rsid w:val="006933D5"/>
    <w:rsid w:val="006A1950"/>
    <w:rsid w:val="0074788F"/>
    <w:rsid w:val="007F11A9"/>
    <w:rsid w:val="007F19DA"/>
    <w:rsid w:val="00842087"/>
    <w:rsid w:val="008A71E5"/>
    <w:rsid w:val="0090310B"/>
    <w:rsid w:val="009C58B6"/>
    <w:rsid w:val="00A35114"/>
    <w:rsid w:val="00AA31BE"/>
    <w:rsid w:val="00AB7AD8"/>
    <w:rsid w:val="00AC4099"/>
    <w:rsid w:val="00AE54CB"/>
    <w:rsid w:val="00B0562C"/>
    <w:rsid w:val="00B67E45"/>
    <w:rsid w:val="00B85412"/>
    <w:rsid w:val="00BD43F1"/>
    <w:rsid w:val="00BE44D2"/>
    <w:rsid w:val="00CC5584"/>
    <w:rsid w:val="00CF7A4A"/>
    <w:rsid w:val="00D00EF5"/>
    <w:rsid w:val="00D576E5"/>
    <w:rsid w:val="00DB4797"/>
    <w:rsid w:val="00DB6AEA"/>
    <w:rsid w:val="00E42998"/>
    <w:rsid w:val="00EC04AC"/>
    <w:rsid w:val="00ED5DD8"/>
    <w:rsid w:val="00EF248D"/>
    <w:rsid w:val="00F374E9"/>
    <w:rsid w:val="00F66E75"/>
    <w:rsid w:val="00F75B5A"/>
    <w:rsid w:val="00F8389F"/>
    <w:rsid w:val="00FE3126"/>
    <w:rsid w:val="00FF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53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48053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80531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4805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053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053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053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059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4788F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rsid w:val="00AE54CB"/>
    <w:pPr>
      <w:spacing w:after="200" w:line="276" w:lineRule="auto"/>
      <w:ind w:left="720"/>
    </w:pPr>
    <w:rPr>
      <w:rFonts w:ascii="Arial Narrow" w:hAnsi="Arial Narrow" w:cs="Arial Narrow"/>
      <w:kern w:val="1"/>
      <w:sz w:val="22"/>
      <w:szCs w:val="22"/>
      <w:lang w:eastAsia="en-US"/>
    </w:rPr>
  </w:style>
  <w:style w:type="numbering" w:customStyle="1" w:styleId="Styl1">
    <w:name w:val="Styl1"/>
    <w:uiPriority w:val="99"/>
    <w:rsid w:val="001B4A65"/>
    <w:pPr>
      <w:numPr>
        <w:numId w:val="12"/>
      </w:numPr>
    </w:pPr>
  </w:style>
  <w:style w:type="numbering" w:customStyle="1" w:styleId="Styl2">
    <w:name w:val="Styl2"/>
    <w:uiPriority w:val="99"/>
    <w:rsid w:val="00F75B5A"/>
    <w:pPr>
      <w:numPr>
        <w:numId w:val="14"/>
      </w:numPr>
    </w:pPr>
  </w:style>
  <w:style w:type="numbering" w:customStyle="1" w:styleId="Styl3">
    <w:name w:val="Styl3"/>
    <w:uiPriority w:val="99"/>
    <w:rsid w:val="00F75B5A"/>
    <w:pPr>
      <w:numPr>
        <w:numId w:val="15"/>
      </w:numPr>
    </w:pPr>
  </w:style>
  <w:style w:type="paragraph" w:styleId="NormalnyWeb">
    <w:name w:val="Normal (Web)"/>
    <w:basedOn w:val="Normalny"/>
    <w:uiPriority w:val="99"/>
    <w:unhideWhenUsed/>
    <w:rsid w:val="00021583"/>
    <w:pPr>
      <w:suppressAutoHyphens w:val="0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abrzezn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wabrzezno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3EC6F-73BF-4584-B971-0393296A9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1826</Words>
  <Characters>10959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30</cp:revision>
  <cp:lastPrinted>2018-06-01T09:00:00Z</cp:lastPrinted>
  <dcterms:created xsi:type="dcterms:W3CDTF">2018-02-12T10:56:00Z</dcterms:created>
  <dcterms:modified xsi:type="dcterms:W3CDTF">2018-06-05T07:16:00Z</dcterms:modified>
</cp:coreProperties>
</file>